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DF" w:rsidRDefault="00FB32D8" w:rsidP="00FB32D8">
      <w:pPr>
        <w:jc w:val="center"/>
        <w:rPr>
          <w:rFonts w:ascii="Cambria" w:hAnsi="Cambria"/>
          <w:sz w:val="24"/>
        </w:rPr>
      </w:pPr>
      <w:r w:rsidRPr="00FB32D8">
        <w:rPr>
          <w:rFonts w:ascii="Cambria" w:hAnsi="Cambria"/>
          <w:sz w:val="24"/>
        </w:rPr>
        <w:t>BARNEHAGENS SIKKERHETSRUTINER</w:t>
      </w:r>
    </w:p>
    <w:p w:rsidR="00FB32D8" w:rsidRDefault="00FB32D8" w:rsidP="00FB32D8">
      <w:pPr>
        <w:rPr>
          <w:rFonts w:ascii="Cambria" w:hAnsi="Cambria"/>
          <w:sz w:val="24"/>
        </w:rPr>
      </w:pPr>
    </w:p>
    <w:p w:rsidR="00FB32D8" w:rsidRPr="00775B9B" w:rsidRDefault="00FB32D8" w:rsidP="00775B9B">
      <w:pPr>
        <w:pStyle w:val="Listeavsnitt"/>
        <w:numPr>
          <w:ilvl w:val="0"/>
          <w:numId w:val="4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Sjekk av utelekeplassen/lekeapparater</w:t>
      </w:r>
    </w:p>
    <w:p w:rsidR="00FB32D8" w:rsidRPr="00775B9B" w:rsidRDefault="00FB32D8" w:rsidP="00775B9B">
      <w:pPr>
        <w:pStyle w:val="Listeavsnitt"/>
        <w:numPr>
          <w:ilvl w:val="0"/>
          <w:numId w:val="4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v/Lekeplassinspektørene</w:t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  <w:t>1 gang i året</w:t>
      </w:r>
    </w:p>
    <w:p w:rsidR="00FB32D8" w:rsidRPr="00775B9B" w:rsidRDefault="00FB32D8" w:rsidP="00775B9B">
      <w:pPr>
        <w:pStyle w:val="Listeavsnitt"/>
        <w:numPr>
          <w:ilvl w:val="0"/>
          <w:numId w:val="4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Rutinemessig visuelt ettersyn av utelekeplassen</w:t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  <w:t>1 gang i uken</w:t>
      </w:r>
    </w:p>
    <w:p w:rsidR="00FB32D8" w:rsidRPr="00775B9B" w:rsidRDefault="00FB32D8" w:rsidP="00775B9B">
      <w:pPr>
        <w:pStyle w:val="Listeavsnitt"/>
        <w:numPr>
          <w:ilvl w:val="0"/>
          <w:numId w:val="4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Kontroll av husene og uteområdet av vaktselskap</w:t>
      </w:r>
      <w:r w:rsidRPr="00775B9B">
        <w:rPr>
          <w:rFonts w:ascii="Cambria" w:hAnsi="Cambria"/>
          <w:sz w:val="24"/>
        </w:rPr>
        <w:tab/>
        <w:t>Daglig</w:t>
      </w:r>
    </w:p>
    <w:p w:rsidR="00FB32D8" w:rsidRPr="00775B9B" w:rsidRDefault="00FB32D8" w:rsidP="00775B9B">
      <w:pPr>
        <w:pStyle w:val="Listeavsnitt"/>
        <w:numPr>
          <w:ilvl w:val="0"/>
          <w:numId w:val="4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Kontroll av brannslukkingsapparater</w:t>
      </w:r>
    </w:p>
    <w:p w:rsidR="00FB32D8" w:rsidRDefault="00775B9B" w:rsidP="00775B9B">
      <w:pPr>
        <w:ind w:firstLine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FB32D8">
        <w:rPr>
          <w:rFonts w:ascii="Cambria" w:hAnsi="Cambria"/>
          <w:sz w:val="24"/>
        </w:rPr>
        <w:t>v/</w:t>
      </w:r>
      <w:r w:rsidR="004E50E0">
        <w:rPr>
          <w:rFonts w:ascii="Cambria" w:hAnsi="Cambria"/>
          <w:sz w:val="24"/>
        </w:rPr>
        <w:t>TAC ESMI</w:t>
      </w:r>
      <w:r w:rsidR="004E50E0">
        <w:rPr>
          <w:rFonts w:ascii="Cambria" w:hAnsi="Cambria"/>
          <w:sz w:val="24"/>
        </w:rPr>
        <w:tab/>
      </w:r>
      <w:r w:rsidR="004E50E0">
        <w:rPr>
          <w:rFonts w:ascii="Cambria" w:hAnsi="Cambria"/>
          <w:sz w:val="24"/>
        </w:rPr>
        <w:tab/>
      </w:r>
      <w:r w:rsidR="004E50E0">
        <w:rPr>
          <w:rFonts w:ascii="Cambria" w:hAnsi="Cambria"/>
          <w:sz w:val="24"/>
        </w:rPr>
        <w:tab/>
      </w:r>
      <w:r w:rsidR="00FB32D8">
        <w:rPr>
          <w:rFonts w:ascii="Cambria" w:hAnsi="Cambria"/>
          <w:sz w:val="24"/>
        </w:rPr>
        <w:tab/>
      </w:r>
      <w:r w:rsidR="00FB32D8">
        <w:rPr>
          <w:rFonts w:ascii="Cambria" w:hAnsi="Cambria"/>
          <w:sz w:val="24"/>
        </w:rPr>
        <w:tab/>
      </w:r>
      <w:r w:rsidR="00FB32D8">
        <w:rPr>
          <w:rFonts w:ascii="Cambria" w:hAnsi="Cambria"/>
          <w:sz w:val="24"/>
        </w:rPr>
        <w:tab/>
      </w:r>
      <w:r w:rsidR="00FB32D8">
        <w:rPr>
          <w:rFonts w:ascii="Cambria" w:hAnsi="Cambria"/>
          <w:sz w:val="24"/>
        </w:rPr>
        <w:tab/>
        <w:t>1 gang i året</w:t>
      </w:r>
    </w:p>
    <w:p w:rsidR="00FB32D8" w:rsidRPr="00775B9B" w:rsidRDefault="00FB32D8" w:rsidP="00775B9B">
      <w:pPr>
        <w:pStyle w:val="Listeavsnitt"/>
        <w:numPr>
          <w:ilvl w:val="0"/>
          <w:numId w:val="5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Sjekk av nødutgangslys/branndører/rømningsveier</w:t>
      </w:r>
      <w:r w:rsidRPr="00775B9B">
        <w:rPr>
          <w:rFonts w:ascii="Cambria" w:hAnsi="Cambria"/>
          <w:sz w:val="24"/>
        </w:rPr>
        <w:tab/>
        <w:t>1 gang i uken</w:t>
      </w:r>
    </w:p>
    <w:p w:rsidR="00775B9B" w:rsidRPr="00775B9B" w:rsidRDefault="00FB32D8" w:rsidP="00775B9B">
      <w:pPr>
        <w:pStyle w:val="Listeavsnitt"/>
        <w:numPr>
          <w:ilvl w:val="0"/>
          <w:numId w:val="5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 xml:space="preserve">Sjekk av brannvarslere, alarm og </w:t>
      </w:r>
      <w:r w:rsidR="00775B9B" w:rsidRPr="00775B9B">
        <w:rPr>
          <w:rFonts w:ascii="Cambria" w:hAnsi="Cambria"/>
          <w:sz w:val="24"/>
        </w:rPr>
        <w:t>varslingstavler</w:t>
      </w:r>
      <w:r w:rsidR="00775B9B" w:rsidRPr="00775B9B">
        <w:rPr>
          <w:rFonts w:ascii="Cambria" w:hAnsi="Cambria"/>
          <w:sz w:val="24"/>
        </w:rPr>
        <w:tab/>
      </w:r>
      <w:r w:rsidR="00775B9B" w:rsidRPr="00775B9B">
        <w:rPr>
          <w:rFonts w:ascii="Cambria" w:hAnsi="Cambria"/>
          <w:sz w:val="24"/>
        </w:rPr>
        <w:tab/>
        <w:t>1 gang i året</w:t>
      </w:r>
    </w:p>
    <w:p w:rsidR="00775B9B" w:rsidRPr="00775B9B" w:rsidRDefault="00775B9B" w:rsidP="00775B9B">
      <w:pPr>
        <w:pStyle w:val="Listeavsnitt"/>
        <w:numPr>
          <w:ilvl w:val="0"/>
          <w:numId w:val="5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Visuelt ettersyn av stikkontakter og ledninger</w:t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  <w:t>1 gang i uken</w:t>
      </w:r>
    </w:p>
    <w:p w:rsidR="00775B9B" w:rsidRPr="00775B9B" w:rsidRDefault="00775B9B" w:rsidP="00775B9B">
      <w:pPr>
        <w:pStyle w:val="Listeavsnitt"/>
        <w:numPr>
          <w:ilvl w:val="0"/>
          <w:numId w:val="5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Brannøvelse</w:t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  <w:t>2 ganger i året</w:t>
      </w:r>
    </w:p>
    <w:p w:rsidR="00FB32D8" w:rsidRPr="00775B9B" w:rsidRDefault="00775B9B" w:rsidP="00775B9B">
      <w:pPr>
        <w:pStyle w:val="Listeavsnitt"/>
        <w:numPr>
          <w:ilvl w:val="0"/>
          <w:numId w:val="5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Sjekk av ventilasjonsanlegg</w:t>
      </w:r>
      <w:r w:rsidR="00FB32D8" w:rsidRPr="00775B9B">
        <w:rPr>
          <w:rFonts w:ascii="Cambria" w:hAnsi="Cambria"/>
          <w:sz w:val="24"/>
        </w:rPr>
        <w:tab/>
      </w:r>
      <w:r w:rsidR="004E50E0">
        <w:rPr>
          <w:rFonts w:ascii="Cambria" w:hAnsi="Cambria"/>
          <w:sz w:val="24"/>
        </w:rPr>
        <w:tab/>
      </w:r>
      <w:r w:rsidR="004E50E0">
        <w:rPr>
          <w:rFonts w:ascii="Cambria" w:hAnsi="Cambria"/>
          <w:sz w:val="24"/>
        </w:rPr>
        <w:tab/>
      </w:r>
      <w:r w:rsidR="004E50E0">
        <w:rPr>
          <w:rFonts w:ascii="Cambria" w:hAnsi="Cambria"/>
          <w:sz w:val="24"/>
        </w:rPr>
        <w:tab/>
      </w:r>
      <w:r w:rsidR="004E50E0">
        <w:rPr>
          <w:rFonts w:ascii="Cambria" w:hAnsi="Cambria"/>
          <w:sz w:val="24"/>
        </w:rPr>
        <w:tab/>
        <w:t xml:space="preserve">1 </w:t>
      </w:r>
      <w:r w:rsidRPr="00775B9B">
        <w:rPr>
          <w:rFonts w:ascii="Cambria" w:hAnsi="Cambria"/>
          <w:sz w:val="24"/>
        </w:rPr>
        <w:t>gang i året</w:t>
      </w:r>
    </w:p>
    <w:p w:rsidR="00775B9B" w:rsidRPr="00775B9B" w:rsidRDefault="00775B9B" w:rsidP="00775B9B">
      <w:pPr>
        <w:pStyle w:val="Listeavsnitt"/>
        <w:numPr>
          <w:ilvl w:val="0"/>
          <w:numId w:val="5"/>
        </w:numPr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Førstehjelpskurs for hele personalet</w:t>
      </w:r>
    </w:p>
    <w:p w:rsidR="00775B9B" w:rsidRPr="00775B9B" w:rsidRDefault="00775B9B" w:rsidP="00775B9B">
      <w:pPr>
        <w:ind w:firstLine="708"/>
        <w:rPr>
          <w:rFonts w:ascii="Cambria" w:hAnsi="Cambria"/>
          <w:sz w:val="24"/>
        </w:rPr>
      </w:pPr>
      <w:r w:rsidRPr="00775B9B">
        <w:rPr>
          <w:rFonts w:ascii="Cambria" w:hAnsi="Cambria"/>
          <w:sz w:val="24"/>
        </w:rPr>
        <w:t>v/Norsk Folkehjelp</w:t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</w:r>
      <w:r w:rsidRPr="00775B9B">
        <w:rPr>
          <w:rFonts w:ascii="Cambria" w:hAnsi="Cambria"/>
          <w:sz w:val="24"/>
        </w:rPr>
        <w:tab/>
        <w:t>1 gang i året</w:t>
      </w:r>
    </w:p>
    <w:p w:rsidR="00775B9B" w:rsidRDefault="004E50E0" w:rsidP="00775B9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4E50E0" w:rsidRDefault="004E50E0" w:rsidP="00775B9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</w:t>
      </w:r>
    </w:p>
    <w:p w:rsidR="004E50E0" w:rsidRDefault="004E50E0" w:rsidP="00775B9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bookmarkStart w:id="0" w:name="_GoBack"/>
      <w:bookmarkEnd w:id="0"/>
    </w:p>
    <w:p w:rsidR="00775B9B" w:rsidRDefault="00775B9B" w:rsidP="00775B9B">
      <w:pPr>
        <w:rPr>
          <w:rFonts w:ascii="Cambria" w:hAnsi="Cambria"/>
          <w:sz w:val="24"/>
        </w:rPr>
      </w:pPr>
    </w:p>
    <w:p w:rsidR="00775B9B" w:rsidRDefault="00775B9B" w:rsidP="00775B9B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BARNAS SIKKERHET</w:t>
      </w:r>
    </w:p>
    <w:p w:rsidR="00775B9B" w:rsidRDefault="00775B9B" w:rsidP="00775B9B">
      <w:pPr>
        <w:rPr>
          <w:rFonts w:ascii="Cambria" w:hAnsi="Cambria"/>
          <w:sz w:val="24"/>
        </w:rPr>
      </w:pPr>
    </w:p>
    <w:p w:rsidR="00775B9B" w:rsidRDefault="00775B9B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Forbud mot skjerf og snorer i yttertøy</w:t>
      </w:r>
    </w:p>
    <w:p w:rsidR="00775B9B" w:rsidRDefault="00775B9B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Rutinemessig telling av barna i utetiden</w:t>
      </w:r>
    </w:p>
    <w:p w:rsidR="00775B9B" w:rsidRDefault="00775B9B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Avkryssingsskjema benyttes når barna er ute i hentetiden</w:t>
      </w:r>
    </w:p>
    <w:p w:rsidR="00775B9B" w:rsidRDefault="00775B9B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Alltid to ansatte igjen ved for sen henting</w:t>
      </w:r>
    </w:p>
    <w:p w:rsidR="00775B9B" w:rsidRDefault="00775B9B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Vinduer i dørene til leke/soverom og bad</w:t>
      </w:r>
    </w:p>
    <w:p w:rsidR="00775B9B" w:rsidRDefault="004E50E0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påske- og sommeråpent alltid en hovedansvarlig</w:t>
      </w:r>
    </w:p>
    <w:p w:rsidR="004E50E0" w:rsidRDefault="004E50E0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Alle barna bruker </w:t>
      </w:r>
      <w:proofErr w:type="spellStart"/>
      <w:r>
        <w:rPr>
          <w:rFonts w:ascii="Cambria" w:hAnsi="Cambria"/>
          <w:sz w:val="24"/>
        </w:rPr>
        <w:t>refleksvest</w:t>
      </w:r>
      <w:proofErr w:type="spellEnd"/>
      <w:r>
        <w:rPr>
          <w:rFonts w:ascii="Cambria" w:hAnsi="Cambria"/>
          <w:sz w:val="24"/>
        </w:rPr>
        <w:t xml:space="preserve"> på tur </w:t>
      </w:r>
    </w:p>
    <w:p w:rsidR="004E50E0" w:rsidRDefault="004E50E0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Minimum 3 voksne med på tur når avdelingene går med hele barnegruppen</w:t>
      </w:r>
    </w:p>
    <w:p w:rsidR="004E50E0" w:rsidRDefault="004E50E0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Forbud mot badeturer/båtturer </w:t>
      </w:r>
    </w:p>
    <w:p w:rsidR="004E50E0" w:rsidRPr="00775B9B" w:rsidRDefault="004E50E0" w:rsidP="00775B9B">
      <w:pPr>
        <w:pStyle w:val="Listeavsnit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Portene ved grønt og brunt hus holdes stengt, kun inngangen ved hvitt hus som skal brukes</w:t>
      </w:r>
    </w:p>
    <w:p w:rsidR="00775B9B" w:rsidRDefault="00775B9B" w:rsidP="00775B9B">
      <w:pPr>
        <w:rPr>
          <w:rFonts w:ascii="Cambria" w:hAnsi="Cambria"/>
          <w:sz w:val="24"/>
        </w:rPr>
      </w:pPr>
    </w:p>
    <w:p w:rsidR="00775B9B" w:rsidRPr="00775B9B" w:rsidRDefault="00775B9B" w:rsidP="00775B9B">
      <w:pPr>
        <w:rPr>
          <w:rFonts w:ascii="Cambria" w:hAnsi="Cambria"/>
          <w:sz w:val="24"/>
        </w:rPr>
      </w:pPr>
    </w:p>
    <w:p w:rsidR="00775B9B" w:rsidRDefault="00775B9B" w:rsidP="00775B9B">
      <w:pPr>
        <w:pStyle w:val="Listeavsnitt"/>
        <w:ind w:left="1440"/>
        <w:rPr>
          <w:rFonts w:ascii="Cambria" w:hAnsi="Cambria"/>
          <w:sz w:val="24"/>
        </w:rPr>
      </w:pPr>
    </w:p>
    <w:p w:rsidR="00FB32D8" w:rsidRPr="00FB32D8" w:rsidRDefault="00FB32D8" w:rsidP="00FB32D8">
      <w:pPr>
        <w:ind w:left="1440"/>
        <w:rPr>
          <w:rFonts w:ascii="Cambria" w:hAnsi="Cambria"/>
          <w:sz w:val="24"/>
        </w:rPr>
      </w:pPr>
    </w:p>
    <w:sectPr w:rsidR="00FB32D8" w:rsidRPr="00FB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76A"/>
    <w:multiLevelType w:val="hybridMultilevel"/>
    <w:tmpl w:val="C86AFE7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079"/>
    <w:multiLevelType w:val="hybridMultilevel"/>
    <w:tmpl w:val="79786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466"/>
    <w:multiLevelType w:val="hybridMultilevel"/>
    <w:tmpl w:val="43E416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2085"/>
    <w:multiLevelType w:val="hybridMultilevel"/>
    <w:tmpl w:val="550634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728E"/>
    <w:multiLevelType w:val="hybridMultilevel"/>
    <w:tmpl w:val="0354E90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D"/>
    <w:rsid w:val="004E50E0"/>
    <w:rsid w:val="00775B9B"/>
    <w:rsid w:val="009D06CD"/>
    <w:rsid w:val="00E878DF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8D3"/>
  <w15:chartTrackingRefBased/>
  <w15:docId w15:val="{589D384D-AD71-47C6-B2E2-63F24607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3</cp:revision>
  <dcterms:created xsi:type="dcterms:W3CDTF">2017-09-01T07:23:00Z</dcterms:created>
  <dcterms:modified xsi:type="dcterms:W3CDTF">2017-09-01T07:49:00Z</dcterms:modified>
</cp:coreProperties>
</file>